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B01A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01A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6A" w:rsidRDefault="00DD0931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Постановления</w:t>
      </w:r>
      <w:r w:rsidR="009A3D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по вопросам 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сняти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 ограничительных мероприятий в условиях распространения новой </w:t>
      </w:r>
      <w:proofErr w:type="spellStart"/>
      <w:r w:rsidRPr="00A7216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(2019-</w:t>
      </w:r>
      <w:proofErr w:type="spellStart"/>
      <w:r w:rsidR="00A7216A" w:rsidRPr="00A7216A">
        <w:rPr>
          <w:rFonts w:ascii="Times New Roman" w:hAnsi="Times New Roman" w:cs="Times New Roman"/>
          <w:b/>
          <w:bCs/>
          <w:sz w:val="28"/>
          <w:szCs w:val="28"/>
          <w:lang w:val="en-US"/>
        </w:rPr>
        <w:t>nCOV</w:t>
      </w:r>
      <w:proofErr w:type="spellEnd"/>
      <w:r w:rsidR="00A7216A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в подведомственных учреждениях Администрации городского поселения «Забайкальское»</w:t>
      </w:r>
      <w:r w:rsidR="00DC230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находящихся на территории городского поселения «Забайкаль</w:t>
      </w:r>
      <w:r w:rsidR="00A721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кое»</w:t>
      </w:r>
    </w:p>
    <w:p w:rsidR="00A7216A" w:rsidRDefault="00A7216A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6A" w:rsidRP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6F11F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6 августа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№ 1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снятия ограничительных мероприятий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4643" w:rsidRPr="005D1574" w:rsidRDefault="005D1574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934643" w:rsidRPr="005D157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городского поселения «Забайкальское» от 29.07.2020 года № 143 «О внесении изменений и дополнений в некоторые Постановления Администрации городского поселения «Забайкальское» муниципального района «Забайкальский район» по вопросам снятия ограничительных мероприятий в условиях распространения новой </w:t>
      </w:r>
      <w:proofErr w:type="spellStart"/>
      <w:r w:rsidR="00934643" w:rsidRPr="005D1574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34643" w:rsidRPr="005D1574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934643" w:rsidRPr="005D1574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934643" w:rsidRPr="005D1574">
        <w:rPr>
          <w:rFonts w:ascii="Times New Roman" w:hAnsi="Times New Roman" w:cs="Times New Roman"/>
          <w:sz w:val="28"/>
          <w:szCs w:val="28"/>
          <w:lang w:eastAsia="ru-RU"/>
        </w:rPr>
        <w:t>) в подведомственных учреждениях Администрации городского поселения «Забайкальское», находящихся на территории городского поселения «Забайкальское» следующего содержания:</w:t>
      </w:r>
      <w:proofErr w:type="gramEnd"/>
    </w:p>
    <w:p w:rsidR="005D1574" w:rsidRPr="005D1574" w:rsidRDefault="00934643" w:rsidP="005D15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574">
        <w:rPr>
          <w:rFonts w:ascii="Times New Roman" w:hAnsi="Times New Roman" w:cs="Times New Roman"/>
          <w:sz w:val="28"/>
          <w:szCs w:val="28"/>
          <w:lang w:eastAsia="ru-RU"/>
        </w:rPr>
        <w:t>п.п.1п. 1 Постановления от 12 мая 2020 года № 106 «Об определении порядка продления действия мер по обеспечению санитарно-эпидемиологического благополучия в подведомственных учреждениях Администрации городского поселения «Забайкальское» в</w:t>
      </w:r>
      <w:r w:rsidR="005D1574" w:rsidRPr="005D1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1574">
        <w:rPr>
          <w:rFonts w:ascii="Times New Roman" w:hAnsi="Times New Roman" w:cs="Times New Roman"/>
          <w:sz w:val="28"/>
          <w:szCs w:val="28"/>
          <w:lang w:eastAsia="ru-RU"/>
        </w:rPr>
        <w:t xml:space="preserve">связи с распространением новой </w:t>
      </w:r>
      <w:proofErr w:type="spellStart"/>
      <w:r w:rsidRPr="005D1574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D1574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r w:rsidR="005D1574" w:rsidRPr="005D1574">
        <w:rPr>
          <w:rFonts w:ascii="Times New Roman" w:hAnsi="Times New Roman" w:cs="Times New Roman"/>
          <w:sz w:val="28"/>
          <w:szCs w:val="28"/>
          <w:lang w:eastAsia="ru-RU"/>
        </w:rPr>
        <w:t xml:space="preserve"> (2019-nCOV)», изложить в новой редакции:</w:t>
      </w:r>
    </w:p>
    <w:p w:rsidR="005D1574" w:rsidRDefault="005D1574" w:rsidP="005D15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«1. Руководителям подведомственных учреждений»:</w:t>
      </w:r>
    </w:p>
    <w:p w:rsidR="00D50421" w:rsidRDefault="005D1574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возобновить на территории городского поселения «Забайкальское» проведение деловых мероприятий с числом участников более 50 человек, а также культурных, спортивных, физкультурных, зрелищных и иных массовых мероприятий при условии</w:t>
      </w:r>
      <w:r w:rsidR="00D504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50421" w:rsidRDefault="00D50421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очного присутствия граждан, в том числе участников, зрителе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далее-граждане), в местах проведения мероприятий, в том числе помещениях, в количестве не более 50 % численности от единовременной пропускной способности в месте проведения мероприятия, фактической вместимости (фактического количества посадочных мест в месте проведения мероприятия для граждан);</w:t>
      </w:r>
    </w:p>
    <w:p w:rsidR="00853158" w:rsidRDefault="00D50421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5D1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реализации билетов для граждан в целях заполнения не более 50 %</w:t>
      </w:r>
      <w:r w:rsidR="00853158">
        <w:rPr>
          <w:rFonts w:ascii="Times New Roman" w:hAnsi="Times New Roman" w:cs="Times New Roman"/>
          <w:sz w:val="28"/>
          <w:szCs w:val="28"/>
          <w:lang w:eastAsia="ru-RU"/>
        </w:rPr>
        <w:t xml:space="preserve"> численности от единовременной пропускной способности в месте проведения мероприятия, фактической вместимости (фактического количества посадочных мест в месте проведения мероприятия для граждан);</w:t>
      </w:r>
    </w:p>
    <w:p w:rsidR="00853158" w:rsidRDefault="00853158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использования гражданами средств индивидуальной защиты органов дыхания (маски с учетом требований об их смене не реже 1 раза в 3 часа и организации организаторами мероприятий сбора использованных масок; респираторы);</w:t>
      </w:r>
    </w:p>
    <w:p w:rsidR="00853158" w:rsidRDefault="00853158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соблюдение социального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(не менее 1,5 метра между гражданами);</w:t>
      </w:r>
    </w:p>
    <w:p w:rsidR="004E3FB9" w:rsidRDefault="00853158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соблюдение организаторами мероприятий и гражданами соответствующих методических рекомендаций МР 3.1/2.1.0202-20 «Рекомендации по проведению профилактических мероприятий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853158">
        <w:rPr>
          <w:rFonts w:ascii="Times New Roman" w:hAnsi="Times New Roman" w:cs="Times New Roman"/>
          <w:sz w:val="28"/>
          <w:szCs w:val="28"/>
          <w:lang w:eastAsia="ru-RU"/>
        </w:rPr>
        <w:t xml:space="preserve">-19)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осуществлении деятельности театров и концертных залов», утвержденных руководителем Федеральной службы по надзору в сфере защиты прав потребителей и благополучия человека 21 июля 2020 года; методических рекомендаций МР 3.1/2.10198-20 «</w:t>
      </w:r>
      <w:r w:rsidR="005C1151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екомендации по проведению профилактических мероприятий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5C1151" w:rsidRPr="005C1151">
        <w:rPr>
          <w:rFonts w:ascii="Times New Roman" w:hAnsi="Times New Roman" w:cs="Times New Roman"/>
          <w:sz w:val="28"/>
          <w:szCs w:val="28"/>
          <w:lang w:eastAsia="ru-RU"/>
        </w:rPr>
        <w:t xml:space="preserve">(COVID-19) </w:t>
      </w:r>
      <w:r w:rsidR="005C1151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proofErr w:type="spellStart"/>
      <w:r w:rsidR="005C1151">
        <w:rPr>
          <w:rFonts w:ascii="Times New Roman" w:hAnsi="Times New Roman" w:cs="Times New Roman"/>
          <w:sz w:val="28"/>
          <w:szCs w:val="28"/>
          <w:lang w:eastAsia="ru-RU"/>
        </w:rPr>
        <w:t>конгрессной</w:t>
      </w:r>
      <w:proofErr w:type="spellEnd"/>
      <w:r w:rsidR="005C1151">
        <w:rPr>
          <w:rFonts w:ascii="Times New Roman" w:hAnsi="Times New Roman" w:cs="Times New Roman"/>
          <w:sz w:val="28"/>
          <w:szCs w:val="28"/>
          <w:lang w:eastAsia="ru-RU"/>
        </w:rPr>
        <w:t xml:space="preserve"> и выставочной деятельности», утвержденных руководителем Федеральной</w:t>
      </w:r>
      <w:r w:rsidR="004E3FB9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по надзору в сфере защиты прав потребителей и благополучия человека 26 июня 2020 года; Регламента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4E3FB9" w:rsidRPr="004E3FB9">
        <w:rPr>
          <w:rFonts w:ascii="Times New Roman" w:hAnsi="Times New Roman" w:cs="Times New Roman"/>
          <w:sz w:val="28"/>
          <w:szCs w:val="28"/>
          <w:lang w:eastAsia="ru-RU"/>
        </w:rPr>
        <w:t>(COVID-19)</w:t>
      </w:r>
      <w:r w:rsidR="004E3FB9">
        <w:rPr>
          <w:rFonts w:ascii="Times New Roman" w:hAnsi="Times New Roman" w:cs="Times New Roman"/>
          <w:sz w:val="28"/>
          <w:szCs w:val="28"/>
          <w:lang w:eastAsia="ru-RU"/>
        </w:rPr>
        <w:t>, утвержденного 31 июля 2020 года Министром спорта Российской Федерации и Главным государственным санитарным врачом Российской Федерации».</w:t>
      </w:r>
    </w:p>
    <w:p w:rsidR="004E3FB9" w:rsidRDefault="004E3FB9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Дополнить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5 п. 1 </w:t>
      </w:r>
      <w:r w:rsidRPr="004E3FB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от 12 мая 2020 года № 106 «Об определении порядка продления действия мер по обеспечению санитарно-эпидемиологического благополучия в подведомственных учреждениях Администрации городского поселения «Забайкальское» в связи с распространением новой </w:t>
      </w:r>
      <w:proofErr w:type="spellStart"/>
      <w:r w:rsidRPr="004E3FB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E3FB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4E3FB9" w:rsidRDefault="004E3FB9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«в работе учреждения руководствоваться Постановлением Губернатора Забайкальского края  от 26 августа 2020 года № 120 «О внесении изменений в некоторые постановления Губернатора Забайкальского края по вопросам снятия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Pr="004E3FB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Забайкальского края».</w:t>
      </w:r>
    </w:p>
    <w:p w:rsidR="00C4066A" w:rsidRDefault="004E3FB9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подведомственных учреждений в работе руководствоваться </w:t>
      </w:r>
      <w:r w:rsidR="00C4066A" w:rsidRPr="00C4066A">
        <w:rPr>
          <w:rFonts w:ascii="Times New Roman" w:hAnsi="Times New Roman" w:cs="Times New Roman"/>
          <w:sz w:val="28"/>
          <w:szCs w:val="28"/>
          <w:lang w:eastAsia="ru-RU"/>
        </w:rPr>
        <w:t>регламент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4066A" w:rsidRPr="00C4066A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безопасной деятельности  по обеспечению санитарно-гигиенической безопасности в целях противодействия распространения новой </w:t>
      </w:r>
      <w:proofErr w:type="spellStart"/>
      <w:r w:rsidR="00C4066A" w:rsidRPr="00C4066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4066A" w:rsidRP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24E8" w:rsidRDefault="00C4066A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D24E8">
        <w:rPr>
          <w:rFonts w:ascii="Times New Roman" w:hAnsi="Times New Roman" w:cs="Times New Roman"/>
          <w:sz w:val="28"/>
          <w:szCs w:val="28"/>
          <w:lang w:eastAsia="ru-RU"/>
        </w:rPr>
        <w:t>. Начальнику общего отдела ознакомить под роспись с настоящим постановлением руководителей подведомственных учреждений.</w:t>
      </w:r>
    </w:p>
    <w:p w:rsidR="00C4066A" w:rsidRDefault="00C4066A" w:rsidP="00C4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BA2ADA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E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C4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Левакшина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0A4A21"/>
    <w:rsid w:val="00173344"/>
    <w:rsid w:val="001858A3"/>
    <w:rsid w:val="001E1CCE"/>
    <w:rsid w:val="001F6DF7"/>
    <w:rsid w:val="00222CB6"/>
    <w:rsid w:val="0029000F"/>
    <w:rsid w:val="002B3D3A"/>
    <w:rsid w:val="00300F6D"/>
    <w:rsid w:val="00384D63"/>
    <w:rsid w:val="003D5454"/>
    <w:rsid w:val="003E4088"/>
    <w:rsid w:val="003E6589"/>
    <w:rsid w:val="003F2730"/>
    <w:rsid w:val="004E3FB9"/>
    <w:rsid w:val="0053495D"/>
    <w:rsid w:val="0055466F"/>
    <w:rsid w:val="00566748"/>
    <w:rsid w:val="005C1151"/>
    <w:rsid w:val="005D1574"/>
    <w:rsid w:val="006F11F4"/>
    <w:rsid w:val="00712F23"/>
    <w:rsid w:val="00772BE2"/>
    <w:rsid w:val="0079140B"/>
    <w:rsid w:val="007B75AC"/>
    <w:rsid w:val="0080203D"/>
    <w:rsid w:val="00853158"/>
    <w:rsid w:val="00880404"/>
    <w:rsid w:val="00886C03"/>
    <w:rsid w:val="008B61B2"/>
    <w:rsid w:val="008D24E8"/>
    <w:rsid w:val="00924909"/>
    <w:rsid w:val="00931904"/>
    <w:rsid w:val="00934643"/>
    <w:rsid w:val="009463E8"/>
    <w:rsid w:val="009A3D1F"/>
    <w:rsid w:val="009B01AD"/>
    <w:rsid w:val="009D365B"/>
    <w:rsid w:val="009E16E6"/>
    <w:rsid w:val="00A304BE"/>
    <w:rsid w:val="00A6687C"/>
    <w:rsid w:val="00A7216A"/>
    <w:rsid w:val="00A97759"/>
    <w:rsid w:val="00AB6D46"/>
    <w:rsid w:val="00B47EF4"/>
    <w:rsid w:val="00B94CC4"/>
    <w:rsid w:val="00BA2ADA"/>
    <w:rsid w:val="00C4066A"/>
    <w:rsid w:val="00C50E48"/>
    <w:rsid w:val="00C61140"/>
    <w:rsid w:val="00CD7552"/>
    <w:rsid w:val="00CE1BEA"/>
    <w:rsid w:val="00D50421"/>
    <w:rsid w:val="00D86AE7"/>
    <w:rsid w:val="00DC2308"/>
    <w:rsid w:val="00DD0931"/>
    <w:rsid w:val="00E25ADE"/>
    <w:rsid w:val="00E75817"/>
    <w:rsid w:val="00E915E5"/>
    <w:rsid w:val="00EA1999"/>
    <w:rsid w:val="00EC0BCC"/>
    <w:rsid w:val="00EF438F"/>
    <w:rsid w:val="00F1000B"/>
    <w:rsid w:val="00F1407E"/>
    <w:rsid w:val="00F343CA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8308-BC08-47B8-9B3D-3F8D2ACF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2020-07-30T04:14:00Z</cp:lastPrinted>
  <dcterms:created xsi:type="dcterms:W3CDTF">2020-09-01T07:11:00Z</dcterms:created>
  <dcterms:modified xsi:type="dcterms:W3CDTF">2020-09-01T07:11:00Z</dcterms:modified>
</cp:coreProperties>
</file>